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48" w:rsidRPr="006701C7" w:rsidRDefault="00D507DB" w:rsidP="00984848">
      <w:pPr>
        <w:jc w:val="center"/>
        <w:rPr>
          <w:b/>
          <w:sz w:val="32"/>
          <w:szCs w:val="32"/>
          <w:u w:val="single"/>
        </w:rPr>
      </w:pPr>
      <w:r w:rsidRPr="006701C7">
        <w:rPr>
          <w:b/>
          <w:sz w:val="32"/>
          <w:szCs w:val="32"/>
          <w:u w:val="single"/>
        </w:rPr>
        <w:t>KEMAL ARAT İLOKULU 1.SINIF</w:t>
      </w:r>
      <w:r w:rsidR="002D5816" w:rsidRPr="006701C7">
        <w:rPr>
          <w:b/>
          <w:sz w:val="32"/>
          <w:szCs w:val="32"/>
          <w:u w:val="single"/>
        </w:rPr>
        <w:t xml:space="preserve"> VE </w:t>
      </w:r>
      <w:r w:rsidR="00A53436" w:rsidRPr="006701C7">
        <w:rPr>
          <w:b/>
          <w:sz w:val="32"/>
          <w:szCs w:val="32"/>
          <w:u w:val="single"/>
        </w:rPr>
        <w:t>ANA SINIFI</w:t>
      </w:r>
      <w:r w:rsidRPr="006701C7">
        <w:rPr>
          <w:b/>
          <w:sz w:val="32"/>
          <w:szCs w:val="32"/>
          <w:u w:val="single"/>
        </w:rPr>
        <w:t xml:space="preserve"> KAYIT DUYURUSU</w:t>
      </w:r>
    </w:p>
    <w:p w:rsidR="00984848" w:rsidRPr="00967408" w:rsidRDefault="00A92E4A" w:rsidP="00967408">
      <w:pPr>
        <w:pStyle w:val="ListeParagraf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SINIF KAYITLARI İÇİN</w:t>
      </w:r>
    </w:p>
    <w:p w:rsidR="00D507DB" w:rsidRPr="00486EA6" w:rsidRDefault="00D507DB" w:rsidP="008017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86EA6">
        <w:rPr>
          <w:sz w:val="24"/>
          <w:szCs w:val="24"/>
        </w:rPr>
        <w:t xml:space="preserve">1. Sınıf kayıt işlemlerine </w:t>
      </w:r>
      <w:r w:rsidRPr="008017FA">
        <w:rPr>
          <w:b/>
          <w:i/>
          <w:sz w:val="24"/>
          <w:szCs w:val="24"/>
          <w:u w:val="single"/>
        </w:rPr>
        <w:t>24 Ağustos 2022 tarihind</w:t>
      </w:r>
      <w:r w:rsidR="002D5565">
        <w:rPr>
          <w:b/>
          <w:i/>
          <w:sz w:val="24"/>
          <w:szCs w:val="24"/>
          <w:u w:val="single"/>
        </w:rPr>
        <w:t>e</w:t>
      </w:r>
      <w:r w:rsidRPr="00486EA6">
        <w:rPr>
          <w:sz w:val="24"/>
          <w:szCs w:val="24"/>
        </w:rPr>
        <w:t xml:space="preserve"> başlanacaktır.</w:t>
      </w:r>
    </w:p>
    <w:p w:rsidR="00D507DB" w:rsidRPr="00486EA6" w:rsidRDefault="00D507DB" w:rsidP="008017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86EA6">
        <w:rPr>
          <w:sz w:val="24"/>
          <w:szCs w:val="24"/>
        </w:rPr>
        <w:t>Doğum tarihi 2016 Eylül ve öncesi olanlar 1. Sınıfa kaydedilecektir</w:t>
      </w:r>
      <w:r w:rsidR="00486EA6">
        <w:rPr>
          <w:sz w:val="24"/>
          <w:szCs w:val="24"/>
        </w:rPr>
        <w:t>. 2016 Ekim, Kasım v</w:t>
      </w:r>
      <w:r w:rsidRPr="00486EA6">
        <w:rPr>
          <w:sz w:val="24"/>
          <w:szCs w:val="24"/>
        </w:rPr>
        <w:t xml:space="preserve">e Aralık doğumlu olanların velileri okulumuza gelerek </w:t>
      </w:r>
      <w:r w:rsidRPr="008017FA">
        <w:rPr>
          <w:b/>
          <w:i/>
          <w:sz w:val="24"/>
          <w:szCs w:val="24"/>
          <w:u w:val="single"/>
        </w:rPr>
        <w:t>Kayıt Erteleme Dilekçesi</w:t>
      </w:r>
      <w:r w:rsidRPr="00486EA6">
        <w:rPr>
          <w:sz w:val="24"/>
          <w:szCs w:val="24"/>
        </w:rPr>
        <w:t xml:space="preserve"> verip çocuğunu Ana Sınıfına kaydettirebilecektir. (Ana Sınıfı Kayıt Gününde)</w:t>
      </w:r>
    </w:p>
    <w:p w:rsidR="00D507DB" w:rsidRPr="00486EA6" w:rsidRDefault="00023DA4" w:rsidP="008017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Sınıf kayıt işleminde Valiliğimizin talimatları doğrultusunda,</w:t>
      </w:r>
      <w:r w:rsidR="00D507DB" w:rsidRPr="00486EA6">
        <w:rPr>
          <w:sz w:val="24"/>
          <w:szCs w:val="24"/>
        </w:rPr>
        <w:t xml:space="preserve"> çocuğun anne y</w:t>
      </w:r>
      <w:r>
        <w:rPr>
          <w:sz w:val="24"/>
          <w:szCs w:val="24"/>
        </w:rPr>
        <w:t>a da babasının ismi ile örtüşen</w:t>
      </w:r>
      <w:r w:rsidR="001822B9">
        <w:rPr>
          <w:sz w:val="24"/>
          <w:szCs w:val="24"/>
        </w:rPr>
        <w:t>,</w:t>
      </w:r>
      <w:r>
        <w:rPr>
          <w:sz w:val="24"/>
          <w:szCs w:val="24"/>
        </w:rPr>
        <w:t xml:space="preserve"> geriye dönük (6 ay öncesine</w:t>
      </w:r>
      <w:r w:rsidR="00D507DB" w:rsidRPr="00486EA6">
        <w:rPr>
          <w:sz w:val="24"/>
          <w:szCs w:val="24"/>
        </w:rPr>
        <w:t xml:space="preserve"> ait</w:t>
      </w:r>
      <w:r>
        <w:rPr>
          <w:sz w:val="24"/>
          <w:szCs w:val="24"/>
        </w:rPr>
        <w:t>)</w:t>
      </w:r>
      <w:r w:rsidR="00D507DB" w:rsidRPr="00486EA6">
        <w:rPr>
          <w:sz w:val="24"/>
          <w:szCs w:val="24"/>
        </w:rPr>
        <w:t xml:space="preserve"> elektrik ya da doğalgaz </w:t>
      </w:r>
      <w:r w:rsidR="00A53436" w:rsidRPr="00486EA6">
        <w:rPr>
          <w:sz w:val="24"/>
          <w:szCs w:val="24"/>
        </w:rPr>
        <w:t>abonelik faturası istenecektir. (2022 yılı Ocak, Şubat veya Mart aylarına ait)</w:t>
      </w:r>
    </w:p>
    <w:p w:rsidR="00A53436" w:rsidRPr="00486EA6" w:rsidRDefault="008B10BA" w:rsidP="008017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E-devletten veya Nüfus Müdürlüğünden alınacak</w:t>
      </w:r>
      <w:r w:rsidR="002D5565">
        <w:rPr>
          <w:sz w:val="24"/>
          <w:szCs w:val="24"/>
        </w:rPr>
        <w:t xml:space="preserve"> “Tarihçeli Yerleşim Yeri Bilgileri Raporu” istenecek.</w:t>
      </w:r>
    </w:p>
    <w:p w:rsidR="00A53436" w:rsidRDefault="002D5565" w:rsidP="008017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Kayıt yapılan her öğrenciden 2</w:t>
      </w:r>
      <w:r w:rsidR="00857DD8">
        <w:rPr>
          <w:sz w:val="24"/>
          <w:szCs w:val="24"/>
        </w:rPr>
        <w:t xml:space="preserve"> Top A4 kâ</w:t>
      </w:r>
      <w:r w:rsidR="00A53436" w:rsidRPr="00486EA6">
        <w:rPr>
          <w:sz w:val="24"/>
          <w:szCs w:val="24"/>
        </w:rPr>
        <w:t>ğıt alınacaktır.</w:t>
      </w:r>
    </w:p>
    <w:p w:rsidR="00026B9D" w:rsidRDefault="00026B9D" w:rsidP="008017FA">
      <w:pPr>
        <w:pStyle w:val="ListeParagraf"/>
        <w:jc w:val="both"/>
        <w:rPr>
          <w:sz w:val="24"/>
          <w:szCs w:val="24"/>
        </w:rPr>
      </w:pPr>
    </w:p>
    <w:p w:rsidR="00984848" w:rsidRPr="00967408" w:rsidRDefault="00A92E4A" w:rsidP="00967408">
      <w:pPr>
        <w:pStyle w:val="ListeParagraf"/>
        <w:ind w:left="35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 SINIFI KAYITLARI İÇİN</w:t>
      </w:r>
    </w:p>
    <w:p w:rsidR="00026B9D" w:rsidRPr="00967408" w:rsidRDefault="00A53436" w:rsidP="0096740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86EA6">
        <w:rPr>
          <w:sz w:val="24"/>
          <w:szCs w:val="24"/>
        </w:rPr>
        <w:t xml:space="preserve">Ana Sınıfı kayıt işlemlerine </w:t>
      </w:r>
      <w:r w:rsidRPr="008017FA">
        <w:rPr>
          <w:b/>
          <w:i/>
          <w:sz w:val="24"/>
          <w:szCs w:val="24"/>
          <w:u w:val="single"/>
        </w:rPr>
        <w:t>25 Ağustos 2022 tarihinde</w:t>
      </w:r>
      <w:r w:rsidRPr="00486EA6">
        <w:rPr>
          <w:sz w:val="24"/>
          <w:szCs w:val="24"/>
        </w:rPr>
        <w:t xml:space="preserve"> başlanacaktır. Ana Sınıfı kayıtlarında öncelik 2016 Ekim, Kasım ve Aralık doğumlular</w:t>
      </w:r>
      <w:r w:rsidR="00776E1B" w:rsidRPr="00486EA6">
        <w:rPr>
          <w:sz w:val="24"/>
          <w:szCs w:val="24"/>
        </w:rPr>
        <w:t>da olacak olup; kont</w:t>
      </w:r>
      <w:r w:rsidR="00857DD8">
        <w:rPr>
          <w:sz w:val="24"/>
          <w:szCs w:val="24"/>
        </w:rPr>
        <w:t>enjan dâ</w:t>
      </w:r>
      <w:r w:rsidR="00026B9D">
        <w:rPr>
          <w:sz w:val="24"/>
          <w:szCs w:val="24"/>
        </w:rPr>
        <w:t>hilinde 2017 yılının Ocak ayından başlamak üzere</w:t>
      </w:r>
      <w:r w:rsidR="005912E3">
        <w:rPr>
          <w:sz w:val="24"/>
          <w:szCs w:val="24"/>
        </w:rPr>
        <w:t xml:space="preserve"> listeye ismi düşenlerden</w:t>
      </w:r>
      <w:r w:rsidR="00026B9D">
        <w:rPr>
          <w:sz w:val="24"/>
          <w:szCs w:val="24"/>
        </w:rPr>
        <w:t xml:space="preserve"> kayıt yapılabilecektir.</w:t>
      </w:r>
    </w:p>
    <w:p w:rsidR="00D52997" w:rsidRPr="00967408" w:rsidRDefault="00026B9D" w:rsidP="0096740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 Sınıfı kayı</w:t>
      </w:r>
      <w:r w:rsidR="006701C7">
        <w:rPr>
          <w:sz w:val="24"/>
          <w:szCs w:val="24"/>
        </w:rPr>
        <w:t>tlarında fatura istenmeyecektir, ancak sisteme düşen isimler öncelenerek yapılacaktır.</w:t>
      </w:r>
    </w:p>
    <w:p w:rsidR="00967408" w:rsidRDefault="00D52997" w:rsidP="0096740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D52997">
        <w:rPr>
          <w:sz w:val="24"/>
          <w:szCs w:val="24"/>
        </w:rPr>
        <w:t>Ana Sınıfı için yönetmelikte belirtilen ücret kayıt esnasında veliye bildirilip, ödeme yapması istenecektir</w:t>
      </w:r>
    </w:p>
    <w:p w:rsidR="00967408" w:rsidRDefault="00967408" w:rsidP="00967408">
      <w:pPr>
        <w:pStyle w:val="ListeParagraf"/>
        <w:jc w:val="both"/>
        <w:rPr>
          <w:sz w:val="24"/>
          <w:szCs w:val="24"/>
        </w:rPr>
      </w:pPr>
    </w:p>
    <w:p w:rsidR="0004533E" w:rsidRPr="00967408" w:rsidRDefault="002D5816" w:rsidP="00967408">
      <w:pPr>
        <w:pStyle w:val="ListeParagraf"/>
        <w:jc w:val="both"/>
        <w:rPr>
          <w:sz w:val="24"/>
          <w:szCs w:val="24"/>
        </w:rPr>
      </w:pPr>
      <w:proofErr w:type="gramStart"/>
      <w:r w:rsidRPr="00967408">
        <w:rPr>
          <w:b/>
          <w:sz w:val="28"/>
          <w:szCs w:val="28"/>
          <w:u w:val="single"/>
        </w:rPr>
        <w:t>NOT</w:t>
      </w:r>
      <w:r w:rsidRPr="00967408">
        <w:rPr>
          <w:b/>
          <w:sz w:val="28"/>
          <w:szCs w:val="28"/>
        </w:rPr>
        <w:t xml:space="preserve"> :</w:t>
      </w:r>
      <w:proofErr w:type="gramEnd"/>
    </w:p>
    <w:p w:rsidR="002D5816" w:rsidRDefault="002D5816" w:rsidP="008017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4533E">
        <w:rPr>
          <w:sz w:val="24"/>
          <w:szCs w:val="24"/>
        </w:rPr>
        <w:t xml:space="preserve"> Okulumuzun 1. Sınıf Aday Kayıt Listesine 300 öğrenci düşmüştür. Okulumuzun fiziki şartları sebebiyle her yıl 4 şube açılabilmektedir. Bu şartlarda her şubeye 75 öğrenci düşeceği için </w:t>
      </w:r>
      <w:r w:rsidR="00F125A0">
        <w:rPr>
          <w:sz w:val="24"/>
          <w:szCs w:val="24"/>
        </w:rPr>
        <w:t>süreç sonunda ikili eğitime</w:t>
      </w:r>
      <w:r w:rsidR="00AA2F07" w:rsidRPr="0004533E">
        <w:rPr>
          <w:sz w:val="24"/>
          <w:szCs w:val="24"/>
        </w:rPr>
        <w:t xml:space="preserve"> (sabahçı – öğlenci) geçme durumunu da velilerimizin bilmesi ve buna göre planlamalarını yapma</w:t>
      </w:r>
      <w:r w:rsidR="00B17C4C" w:rsidRPr="0004533E">
        <w:rPr>
          <w:sz w:val="24"/>
          <w:szCs w:val="24"/>
        </w:rPr>
        <w:t>larını</w:t>
      </w:r>
      <w:r w:rsidR="00AA2F07" w:rsidRPr="0004533E">
        <w:rPr>
          <w:sz w:val="24"/>
          <w:szCs w:val="24"/>
        </w:rPr>
        <w:t xml:space="preserve"> önemle rica ediyoruz.</w:t>
      </w:r>
    </w:p>
    <w:p w:rsidR="0004533E" w:rsidRPr="008017FA" w:rsidRDefault="0004533E" w:rsidP="008017FA">
      <w:pPr>
        <w:pStyle w:val="ListeParagraf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Şayet ikili eğitime geçilmesi durumunda 24 Ağustostaki kayıtlara göre belirlenen sınıf listeleri </w:t>
      </w:r>
      <w:r w:rsidRPr="00863D23">
        <w:rPr>
          <w:b/>
          <w:i/>
          <w:sz w:val="24"/>
          <w:szCs w:val="24"/>
          <w:u w:val="single"/>
        </w:rPr>
        <w:t>iptal olup</w:t>
      </w:r>
      <w:r w:rsidR="00F81078">
        <w:rPr>
          <w:b/>
          <w:i/>
          <w:sz w:val="24"/>
          <w:szCs w:val="24"/>
          <w:u w:val="single"/>
        </w:rPr>
        <w:t xml:space="preserve">, </w:t>
      </w:r>
      <w:r w:rsidRPr="008017FA">
        <w:rPr>
          <w:b/>
          <w:i/>
          <w:sz w:val="24"/>
          <w:szCs w:val="24"/>
          <w:u w:val="single"/>
        </w:rPr>
        <w:t>öğretmen ve sabahçı – öğlenci olma durumu kura ile yeniden belirlenecektir.</w:t>
      </w:r>
    </w:p>
    <w:p w:rsidR="00F136FB" w:rsidRDefault="0004533E" w:rsidP="008017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Kayıt tarihlerinde okula gelemeyecek durumda olan velilerimiz evraklarını bir yakınıyla gönderip kaydını yaptırabilir. </w:t>
      </w:r>
      <w:r w:rsidR="00F136FB">
        <w:rPr>
          <w:sz w:val="24"/>
          <w:szCs w:val="24"/>
        </w:rPr>
        <w:t xml:space="preserve">Kayıt için okula herhangi bir yakını gelmeyen çocukların kayıtları kontenjan </w:t>
      </w:r>
      <w:proofErr w:type="gramStart"/>
      <w:r w:rsidR="00F136FB">
        <w:rPr>
          <w:sz w:val="24"/>
          <w:szCs w:val="24"/>
        </w:rPr>
        <w:t>dahilinde</w:t>
      </w:r>
      <w:proofErr w:type="gramEnd"/>
      <w:r w:rsidR="00F136FB">
        <w:rPr>
          <w:sz w:val="24"/>
          <w:szCs w:val="24"/>
        </w:rPr>
        <w:t xml:space="preserve"> rastgele yapılır.</w:t>
      </w:r>
    </w:p>
    <w:p w:rsidR="00F136FB" w:rsidRPr="00F136FB" w:rsidRDefault="00F136FB" w:rsidP="008017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Her bir veli bir öğrenci kaydı yaptırabilir. Yukarıdaki gerekçeyle hem kendi öğrencisinin hem de başka bir öğrencinin kaydını yaptıramaz.</w:t>
      </w:r>
    </w:p>
    <w:p w:rsidR="00AA2F07" w:rsidRDefault="00AA2F07" w:rsidP="002D5816">
      <w:pPr>
        <w:ind w:left="360"/>
      </w:pPr>
    </w:p>
    <w:p w:rsidR="00AA2F07" w:rsidRDefault="00AA2F07" w:rsidP="002D5816">
      <w:pPr>
        <w:ind w:left="36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1451">
        <w:rPr>
          <w:b/>
          <w:sz w:val="28"/>
          <w:szCs w:val="28"/>
        </w:rPr>
        <w:t>OKUL İDARESİ</w:t>
      </w:r>
    </w:p>
    <w:p w:rsidR="00967408" w:rsidRPr="00041451" w:rsidRDefault="00967408" w:rsidP="002D5816">
      <w:pPr>
        <w:ind w:left="360"/>
        <w:rPr>
          <w:b/>
          <w:sz w:val="28"/>
          <w:szCs w:val="28"/>
        </w:rPr>
      </w:pPr>
    </w:p>
    <w:sectPr w:rsidR="00967408" w:rsidRPr="00041451" w:rsidSect="007D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54D"/>
    <w:multiLevelType w:val="hybridMultilevel"/>
    <w:tmpl w:val="6ADE42F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F6F1F"/>
    <w:multiLevelType w:val="hybridMultilevel"/>
    <w:tmpl w:val="B3CC2D86"/>
    <w:lvl w:ilvl="0" w:tplc="AB5EE7F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7DB"/>
    <w:rsid w:val="00023DA4"/>
    <w:rsid w:val="00026B9D"/>
    <w:rsid w:val="00041451"/>
    <w:rsid w:val="0004533E"/>
    <w:rsid w:val="000F574D"/>
    <w:rsid w:val="000F611D"/>
    <w:rsid w:val="001822B9"/>
    <w:rsid w:val="002A0CD4"/>
    <w:rsid w:val="002D5565"/>
    <w:rsid w:val="002D5816"/>
    <w:rsid w:val="00302C17"/>
    <w:rsid w:val="00486EA6"/>
    <w:rsid w:val="005451FA"/>
    <w:rsid w:val="005912E3"/>
    <w:rsid w:val="005E0427"/>
    <w:rsid w:val="00627F06"/>
    <w:rsid w:val="006701C7"/>
    <w:rsid w:val="00776E1B"/>
    <w:rsid w:val="007C316B"/>
    <w:rsid w:val="007D770B"/>
    <w:rsid w:val="008017FA"/>
    <w:rsid w:val="00834A3A"/>
    <w:rsid w:val="00837470"/>
    <w:rsid w:val="00857DD8"/>
    <w:rsid w:val="00863D23"/>
    <w:rsid w:val="008B10BA"/>
    <w:rsid w:val="00967408"/>
    <w:rsid w:val="00984848"/>
    <w:rsid w:val="009F1183"/>
    <w:rsid w:val="00A53436"/>
    <w:rsid w:val="00A92E4A"/>
    <w:rsid w:val="00AA2F07"/>
    <w:rsid w:val="00B17C4C"/>
    <w:rsid w:val="00B34641"/>
    <w:rsid w:val="00BB2824"/>
    <w:rsid w:val="00D31B6A"/>
    <w:rsid w:val="00D507DB"/>
    <w:rsid w:val="00D52997"/>
    <w:rsid w:val="00DB36BF"/>
    <w:rsid w:val="00E020C0"/>
    <w:rsid w:val="00F125A0"/>
    <w:rsid w:val="00F136FB"/>
    <w:rsid w:val="00F8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31</cp:revision>
  <cp:lastPrinted>2022-07-21T12:43:00Z</cp:lastPrinted>
  <dcterms:created xsi:type="dcterms:W3CDTF">2022-07-19T07:36:00Z</dcterms:created>
  <dcterms:modified xsi:type="dcterms:W3CDTF">2022-07-22T12:30:00Z</dcterms:modified>
</cp:coreProperties>
</file>